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DA" w:rsidRPr="005E2FDA" w:rsidRDefault="005E2FDA" w:rsidP="005E2FDA">
      <w:pPr>
        <w:jc w:val="both"/>
        <w:rPr>
          <w:rFonts w:ascii="Arial" w:hAnsi="Arial" w:cs="Arial"/>
          <w:b/>
          <w:sz w:val="32"/>
        </w:rPr>
      </w:pPr>
      <w:r w:rsidRPr="005E2FDA">
        <w:rPr>
          <w:rFonts w:ascii="Arial" w:hAnsi="Arial" w:cs="Arial"/>
          <w:b/>
          <w:sz w:val="32"/>
        </w:rPr>
        <w:t>Revision  </w:t>
      </w:r>
    </w:p>
    <w:p w:rsidR="005E2FDA" w:rsidRPr="005E2FDA" w:rsidRDefault="005E2FDA" w:rsidP="005E2FDA">
      <w:pPr>
        <w:jc w:val="both"/>
        <w:rPr>
          <w:rFonts w:ascii="Arial" w:hAnsi="Arial" w:cs="Arial"/>
          <w:b/>
          <w:sz w:val="32"/>
        </w:rPr>
      </w:pPr>
      <w:r w:rsidRPr="005E2FDA">
        <w:rPr>
          <w:rFonts w:ascii="Arial" w:hAnsi="Arial" w:cs="Arial"/>
          <w:b/>
          <w:sz w:val="32"/>
        </w:rPr>
        <w:t>FORM OF REVISION  </w:t>
      </w:r>
    </w:p>
    <w:p w:rsidR="005E2FDA" w:rsidRPr="005E2FDA" w:rsidRDefault="005E2FDA" w:rsidP="005E2FDA">
      <w:pPr>
        <w:jc w:val="both"/>
        <w:rPr>
          <w:rFonts w:ascii="Arial" w:hAnsi="Arial" w:cs="Arial"/>
          <w:sz w:val="28"/>
        </w:rPr>
      </w:pPr>
      <w:r w:rsidRPr="005E2FDA">
        <w:rPr>
          <w:rFonts w:ascii="Arial" w:hAnsi="Arial" w:cs="Arial"/>
          <w:sz w:val="28"/>
        </w:rPr>
        <w:t xml:space="preserve">In the High Court of Delhi (Under its </w:t>
      </w:r>
      <w:proofErr w:type="spellStart"/>
      <w:r w:rsidRPr="005E2FDA">
        <w:rPr>
          <w:rFonts w:ascii="Arial" w:hAnsi="Arial" w:cs="Arial"/>
          <w:sz w:val="28"/>
        </w:rPr>
        <w:t>revisional</w:t>
      </w:r>
      <w:proofErr w:type="spellEnd"/>
      <w:r w:rsidRPr="005E2FDA">
        <w:rPr>
          <w:rFonts w:ascii="Arial" w:hAnsi="Arial" w:cs="Arial"/>
          <w:sz w:val="28"/>
        </w:rPr>
        <w:t xml:space="preserve"> jurisdiction) Civil Revision No. ________ </w:t>
      </w:r>
    </w:p>
    <w:p w:rsidR="005E2FDA" w:rsidRPr="005E2FDA" w:rsidRDefault="005E2FDA" w:rsidP="005E2FDA">
      <w:pPr>
        <w:jc w:val="both"/>
        <w:rPr>
          <w:rFonts w:ascii="Arial" w:hAnsi="Arial" w:cs="Arial"/>
          <w:sz w:val="28"/>
        </w:rPr>
      </w:pPr>
      <w:r w:rsidRPr="005E2FDA">
        <w:rPr>
          <w:rFonts w:ascii="Arial" w:hAnsi="Arial" w:cs="Arial"/>
          <w:sz w:val="28"/>
        </w:rPr>
        <w:t>Name and particulars of party ……</w:t>
      </w:r>
      <w:proofErr w:type="gramStart"/>
      <w:r w:rsidRPr="005E2FDA">
        <w:rPr>
          <w:rFonts w:ascii="Arial" w:hAnsi="Arial" w:cs="Arial"/>
          <w:sz w:val="28"/>
        </w:rPr>
        <w:t>….petition</w:t>
      </w:r>
      <w:proofErr w:type="gramEnd"/>
      <w:r w:rsidRPr="005E2FDA">
        <w:rPr>
          <w:rFonts w:ascii="Arial" w:hAnsi="Arial" w:cs="Arial"/>
          <w:sz w:val="28"/>
        </w:rPr>
        <w:t>/Defendant………. </w:t>
      </w:r>
    </w:p>
    <w:p w:rsidR="005E2FDA" w:rsidRPr="005E2FDA" w:rsidRDefault="005E2FDA" w:rsidP="005E2FDA">
      <w:pPr>
        <w:jc w:val="both"/>
        <w:rPr>
          <w:rFonts w:ascii="Arial" w:hAnsi="Arial" w:cs="Arial"/>
          <w:sz w:val="28"/>
        </w:rPr>
      </w:pPr>
      <w:r w:rsidRPr="005E2FDA">
        <w:rPr>
          <w:rFonts w:ascii="Arial" w:hAnsi="Arial" w:cs="Arial"/>
          <w:sz w:val="28"/>
        </w:rPr>
        <w:t>Vs. </w:t>
      </w:r>
    </w:p>
    <w:p w:rsidR="005E2FDA" w:rsidRPr="005E2FDA" w:rsidRDefault="005E2FDA" w:rsidP="005E2FDA">
      <w:pPr>
        <w:jc w:val="both"/>
        <w:rPr>
          <w:rFonts w:ascii="Arial" w:hAnsi="Arial" w:cs="Arial"/>
          <w:sz w:val="28"/>
        </w:rPr>
      </w:pPr>
      <w:r w:rsidRPr="005E2FDA">
        <w:rPr>
          <w:rFonts w:ascii="Arial" w:hAnsi="Arial" w:cs="Arial"/>
          <w:sz w:val="28"/>
        </w:rPr>
        <w:t>Name and particulars of party ……</w:t>
      </w:r>
      <w:proofErr w:type="gramStart"/>
      <w:r w:rsidRPr="005E2FDA">
        <w:rPr>
          <w:rFonts w:ascii="Arial" w:hAnsi="Arial" w:cs="Arial"/>
          <w:sz w:val="28"/>
        </w:rPr>
        <w:t>….Respondent</w:t>
      </w:r>
      <w:proofErr w:type="gramEnd"/>
      <w:r w:rsidRPr="005E2FDA">
        <w:rPr>
          <w:rFonts w:ascii="Arial" w:hAnsi="Arial" w:cs="Arial"/>
          <w:sz w:val="28"/>
        </w:rPr>
        <w:t>/plaintiff………. </w:t>
      </w:r>
    </w:p>
    <w:p w:rsidR="005E2FDA" w:rsidRPr="005E2FDA" w:rsidRDefault="005E2FDA" w:rsidP="005E2FDA">
      <w:pPr>
        <w:jc w:val="both"/>
        <w:rPr>
          <w:rFonts w:ascii="Arial" w:hAnsi="Arial" w:cs="Arial"/>
          <w:sz w:val="28"/>
        </w:rPr>
      </w:pPr>
      <w:r w:rsidRPr="005E2FDA">
        <w:rPr>
          <w:rFonts w:ascii="Arial" w:hAnsi="Arial" w:cs="Arial"/>
          <w:sz w:val="28"/>
        </w:rPr>
        <w:t xml:space="preserve">Revision under </w:t>
      </w:r>
      <w:bookmarkStart w:id="0" w:name="_GoBack"/>
      <w:r w:rsidRPr="005E2FDA">
        <w:rPr>
          <w:rFonts w:ascii="Arial" w:hAnsi="Arial" w:cs="Arial"/>
          <w:sz w:val="28"/>
        </w:rPr>
        <w:t xml:space="preserve">sec.115 of the code of civil procedure against the impugned order passed </w:t>
      </w:r>
      <w:bookmarkEnd w:id="0"/>
      <w:r w:rsidRPr="005E2FDA">
        <w:rPr>
          <w:rFonts w:ascii="Arial" w:hAnsi="Arial" w:cs="Arial"/>
          <w:sz w:val="28"/>
        </w:rPr>
        <w:t xml:space="preserve">by it </w:t>
      </w:r>
      <w:proofErr w:type="gramStart"/>
      <w:r w:rsidRPr="005E2FDA">
        <w:rPr>
          <w:rFonts w:ascii="Arial" w:hAnsi="Arial" w:cs="Arial"/>
          <w:sz w:val="28"/>
        </w:rPr>
        <w:t>District,  Judge</w:t>
      </w:r>
      <w:proofErr w:type="gramEnd"/>
      <w:r w:rsidRPr="005E2FDA">
        <w:rPr>
          <w:rFonts w:ascii="Arial" w:hAnsi="Arial" w:cs="Arial"/>
          <w:sz w:val="28"/>
        </w:rPr>
        <w:t xml:space="preserve"> of ………….. on date ………</w:t>
      </w:r>
      <w:proofErr w:type="gramStart"/>
      <w:r w:rsidRPr="005E2FDA">
        <w:rPr>
          <w:rFonts w:ascii="Arial" w:hAnsi="Arial" w:cs="Arial"/>
          <w:sz w:val="28"/>
        </w:rPr>
        <w:t>…..</w:t>
      </w:r>
      <w:proofErr w:type="gramEnd"/>
      <w:r w:rsidRPr="005E2FDA">
        <w:rPr>
          <w:rFonts w:ascii="Arial" w:hAnsi="Arial" w:cs="Arial"/>
          <w:sz w:val="28"/>
        </w:rPr>
        <w:t xml:space="preserve"> ………….. in suit No. ………</w:t>
      </w:r>
      <w:proofErr w:type="gramStart"/>
      <w:r w:rsidRPr="005E2FDA">
        <w:rPr>
          <w:rFonts w:ascii="Arial" w:hAnsi="Arial" w:cs="Arial"/>
          <w:sz w:val="28"/>
        </w:rPr>
        <w:t>…..</w:t>
      </w:r>
      <w:proofErr w:type="gramEnd"/>
      <w:r w:rsidRPr="005E2FDA">
        <w:rPr>
          <w:rFonts w:ascii="Arial" w:hAnsi="Arial" w:cs="Arial"/>
          <w:sz w:val="28"/>
        </w:rPr>
        <w:t> </w:t>
      </w:r>
    </w:p>
    <w:p w:rsidR="005E2FDA" w:rsidRPr="005E2FDA" w:rsidRDefault="005E2FDA" w:rsidP="005E2FDA">
      <w:pPr>
        <w:jc w:val="both"/>
        <w:rPr>
          <w:rFonts w:ascii="Arial" w:hAnsi="Arial" w:cs="Arial"/>
          <w:sz w:val="28"/>
        </w:rPr>
      </w:pPr>
      <w:r w:rsidRPr="005E2FDA">
        <w:rPr>
          <w:rFonts w:ascii="Arial" w:hAnsi="Arial" w:cs="Arial"/>
          <w:sz w:val="28"/>
        </w:rPr>
        <w:t xml:space="preserve">The petitioner submits as </w:t>
      </w:r>
      <w:proofErr w:type="gramStart"/>
      <w:r w:rsidRPr="005E2FDA">
        <w:rPr>
          <w:rFonts w:ascii="Arial" w:hAnsi="Arial" w:cs="Arial"/>
          <w:sz w:val="28"/>
        </w:rPr>
        <w:t>follows :</w:t>
      </w:r>
      <w:proofErr w:type="gramEnd"/>
      <w:r w:rsidRPr="005E2FDA">
        <w:rPr>
          <w:rFonts w:ascii="Arial" w:hAnsi="Arial" w:cs="Arial"/>
          <w:sz w:val="28"/>
        </w:rPr>
        <w:t>  </w:t>
      </w:r>
    </w:p>
    <w:p w:rsidR="005E2FDA" w:rsidRPr="005E2FDA" w:rsidRDefault="005E2FDA" w:rsidP="005E2FDA">
      <w:pPr>
        <w:jc w:val="both"/>
        <w:rPr>
          <w:rFonts w:ascii="Arial" w:hAnsi="Arial" w:cs="Arial"/>
          <w:sz w:val="28"/>
        </w:rPr>
      </w:pPr>
      <w:r w:rsidRPr="005E2FDA">
        <w:rPr>
          <w:rFonts w:ascii="Arial" w:hAnsi="Arial" w:cs="Arial"/>
          <w:sz w:val="28"/>
        </w:rPr>
        <w:t>1. The respondent had instituted suit bearing No. ………</w:t>
      </w:r>
      <w:proofErr w:type="gramStart"/>
      <w:r w:rsidRPr="005E2FDA">
        <w:rPr>
          <w:rFonts w:ascii="Arial" w:hAnsi="Arial" w:cs="Arial"/>
          <w:sz w:val="28"/>
        </w:rPr>
        <w:t>…..</w:t>
      </w:r>
      <w:proofErr w:type="gramEnd"/>
      <w:r w:rsidRPr="005E2FDA">
        <w:rPr>
          <w:rFonts w:ascii="Arial" w:hAnsi="Arial" w:cs="Arial"/>
          <w:sz w:val="28"/>
        </w:rPr>
        <w:t xml:space="preserve"> in the court of District judge, Delhi. </w:t>
      </w:r>
      <w:proofErr w:type="gramStart"/>
      <w:r w:rsidRPr="005E2FDA">
        <w:rPr>
          <w:rFonts w:ascii="Arial" w:hAnsi="Arial" w:cs="Arial"/>
          <w:sz w:val="28"/>
        </w:rPr>
        <w:t>The  courts</w:t>
      </w:r>
      <w:proofErr w:type="gramEnd"/>
      <w:r w:rsidRPr="005E2FDA">
        <w:rPr>
          <w:rFonts w:ascii="Arial" w:hAnsi="Arial" w:cs="Arial"/>
          <w:sz w:val="28"/>
        </w:rPr>
        <w:t xml:space="preserve"> decreed the said suit of the respondent on………….. and order the petitioner to execute </w:t>
      </w:r>
      <w:proofErr w:type="gramStart"/>
      <w:r w:rsidRPr="005E2FDA">
        <w:rPr>
          <w:rFonts w:ascii="Arial" w:hAnsi="Arial" w:cs="Arial"/>
          <w:sz w:val="28"/>
        </w:rPr>
        <w:t>the  decree</w:t>
      </w:r>
      <w:proofErr w:type="gramEnd"/>
      <w:r w:rsidRPr="005E2FDA">
        <w:rPr>
          <w:rFonts w:ascii="Arial" w:hAnsi="Arial" w:cs="Arial"/>
          <w:sz w:val="28"/>
        </w:rPr>
        <w:t xml:space="preserve"> the respondent.  </w:t>
      </w:r>
    </w:p>
    <w:p w:rsidR="005E2FDA" w:rsidRPr="005E2FDA" w:rsidRDefault="005E2FDA" w:rsidP="005E2FDA">
      <w:pPr>
        <w:jc w:val="both"/>
        <w:rPr>
          <w:rFonts w:ascii="Arial" w:hAnsi="Arial" w:cs="Arial"/>
          <w:sz w:val="28"/>
        </w:rPr>
      </w:pPr>
      <w:r w:rsidRPr="005E2FDA">
        <w:rPr>
          <w:rFonts w:ascii="Arial" w:hAnsi="Arial" w:cs="Arial"/>
          <w:sz w:val="28"/>
        </w:rPr>
        <w:t xml:space="preserve">2. the petition being aggrieved by the said decree and judgment prefers this application </w:t>
      </w:r>
      <w:proofErr w:type="spellStart"/>
      <w:r w:rsidRPr="005E2FDA">
        <w:rPr>
          <w:rFonts w:ascii="Arial" w:hAnsi="Arial" w:cs="Arial"/>
          <w:sz w:val="28"/>
        </w:rPr>
        <w:t>an</w:t>
      </w:r>
      <w:proofErr w:type="spellEnd"/>
      <w:r w:rsidRPr="005E2FDA">
        <w:rPr>
          <w:rFonts w:ascii="Arial" w:hAnsi="Arial" w:cs="Arial"/>
          <w:sz w:val="28"/>
        </w:rPr>
        <w:t xml:space="preserve"> </w:t>
      </w:r>
      <w:proofErr w:type="gramStart"/>
      <w:r w:rsidRPr="005E2FDA">
        <w:rPr>
          <w:rFonts w:ascii="Arial" w:hAnsi="Arial" w:cs="Arial"/>
          <w:sz w:val="28"/>
        </w:rPr>
        <w:t>the  following</w:t>
      </w:r>
      <w:proofErr w:type="gramEnd"/>
      <w:r w:rsidRPr="005E2FDA">
        <w:rPr>
          <w:rFonts w:ascii="Arial" w:hAnsi="Arial" w:cs="Arial"/>
          <w:sz w:val="28"/>
        </w:rPr>
        <w:t xml:space="preserve"> among other ground:  </w:t>
      </w:r>
    </w:p>
    <w:p w:rsidR="005E2FDA" w:rsidRPr="005E2FDA" w:rsidRDefault="005E2FDA" w:rsidP="005E2FDA">
      <w:pPr>
        <w:jc w:val="both"/>
        <w:rPr>
          <w:rFonts w:ascii="Arial" w:hAnsi="Arial" w:cs="Arial"/>
          <w:sz w:val="28"/>
        </w:rPr>
      </w:pPr>
      <w:r w:rsidRPr="005E2FDA">
        <w:rPr>
          <w:rFonts w:ascii="Arial" w:hAnsi="Arial" w:cs="Arial"/>
          <w:sz w:val="28"/>
        </w:rPr>
        <w:t xml:space="preserve">a. That the decree and judgment passed by the learned judge is illegal and inoperative.  b. That the learned judge has erred in law by passing the said decree on the grounds </w:t>
      </w:r>
      <w:proofErr w:type="gramStart"/>
      <w:r w:rsidRPr="005E2FDA">
        <w:rPr>
          <w:rFonts w:ascii="Arial" w:hAnsi="Arial" w:cs="Arial"/>
          <w:sz w:val="28"/>
        </w:rPr>
        <w:t>of  c.</w:t>
      </w:r>
      <w:proofErr w:type="gramEnd"/>
      <w:r w:rsidRPr="005E2FDA">
        <w:rPr>
          <w:rFonts w:ascii="Arial" w:hAnsi="Arial" w:cs="Arial"/>
          <w:sz w:val="28"/>
        </w:rPr>
        <w:t xml:space="preserve"> That the Id. Judge erred in law by not appreciating the petitioner's application for producing </w:t>
      </w:r>
      <w:proofErr w:type="gramStart"/>
      <w:r w:rsidRPr="005E2FDA">
        <w:rPr>
          <w:rFonts w:ascii="Arial" w:hAnsi="Arial" w:cs="Arial"/>
          <w:sz w:val="28"/>
        </w:rPr>
        <w:t>material  document</w:t>
      </w:r>
      <w:proofErr w:type="gramEnd"/>
      <w:r w:rsidRPr="005E2FDA">
        <w:rPr>
          <w:rFonts w:ascii="Arial" w:hAnsi="Arial" w:cs="Arial"/>
          <w:sz w:val="28"/>
        </w:rPr>
        <w:t>.  </w:t>
      </w:r>
    </w:p>
    <w:p w:rsidR="005E2FDA" w:rsidRPr="005E2FDA" w:rsidRDefault="005E2FDA" w:rsidP="005E2FDA">
      <w:pPr>
        <w:jc w:val="both"/>
        <w:rPr>
          <w:rFonts w:ascii="Arial" w:hAnsi="Arial" w:cs="Arial"/>
          <w:sz w:val="28"/>
        </w:rPr>
      </w:pPr>
      <w:r w:rsidRPr="005E2FDA">
        <w:rPr>
          <w:rFonts w:ascii="Arial" w:hAnsi="Arial" w:cs="Arial"/>
          <w:sz w:val="28"/>
        </w:rPr>
        <w:t xml:space="preserve">d. That in doing so, the learned. Judge in the exercise of the jurisdiction has acted with an illegality </w:t>
      </w:r>
      <w:proofErr w:type="gramStart"/>
      <w:r w:rsidRPr="005E2FDA">
        <w:rPr>
          <w:rFonts w:ascii="Arial" w:hAnsi="Arial" w:cs="Arial"/>
          <w:sz w:val="28"/>
        </w:rPr>
        <w:t>and  a</w:t>
      </w:r>
      <w:proofErr w:type="gramEnd"/>
      <w:r w:rsidRPr="005E2FDA">
        <w:rPr>
          <w:rFonts w:ascii="Arial" w:hAnsi="Arial" w:cs="Arial"/>
          <w:sz w:val="28"/>
        </w:rPr>
        <w:t xml:space="preserve"> material irregularity. </w:t>
      </w:r>
    </w:p>
    <w:p w:rsidR="005E2FDA" w:rsidRPr="005E2FDA" w:rsidRDefault="005E2FDA" w:rsidP="005E2FDA">
      <w:pPr>
        <w:jc w:val="both"/>
        <w:rPr>
          <w:rFonts w:ascii="Arial" w:hAnsi="Arial" w:cs="Arial"/>
          <w:sz w:val="28"/>
        </w:rPr>
      </w:pPr>
      <w:r w:rsidRPr="005E2FDA">
        <w:rPr>
          <w:rFonts w:ascii="Arial" w:hAnsi="Arial" w:cs="Arial"/>
          <w:sz w:val="28"/>
        </w:rPr>
        <w:t>e. The said judgment and decree is against justice, equity and good conscience; and hence not  </w:t>
      </w:r>
    </w:p>
    <w:p w:rsidR="005E2FDA" w:rsidRPr="005E2FDA" w:rsidRDefault="005E2FDA" w:rsidP="005E2FDA">
      <w:pPr>
        <w:jc w:val="both"/>
        <w:rPr>
          <w:rFonts w:ascii="Arial" w:hAnsi="Arial" w:cs="Arial"/>
          <w:sz w:val="28"/>
        </w:rPr>
      </w:pPr>
      <w:r w:rsidRPr="005E2FDA">
        <w:rPr>
          <w:rFonts w:ascii="Arial" w:hAnsi="Arial" w:cs="Arial"/>
          <w:sz w:val="28"/>
        </w:rPr>
        <w:t>sustainable in this court.  </w:t>
      </w:r>
    </w:p>
    <w:p w:rsidR="005E2FDA" w:rsidRPr="005E2FDA" w:rsidRDefault="005E2FDA" w:rsidP="005E2FDA">
      <w:pPr>
        <w:jc w:val="both"/>
        <w:rPr>
          <w:rFonts w:ascii="Arial" w:hAnsi="Arial" w:cs="Arial"/>
          <w:sz w:val="28"/>
        </w:rPr>
      </w:pPr>
      <w:r w:rsidRPr="005E2FDA">
        <w:rPr>
          <w:rFonts w:ascii="Arial" w:hAnsi="Arial" w:cs="Arial"/>
          <w:sz w:val="28"/>
        </w:rPr>
        <w:t xml:space="preserve">3. In the aforesaid circumstances, the applicant submits that the Hon'ble court be pleased to call </w:t>
      </w:r>
      <w:proofErr w:type="gramStart"/>
      <w:r w:rsidRPr="005E2FDA">
        <w:rPr>
          <w:rFonts w:ascii="Arial" w:hAnsi="Arial" w:cs="Arial"/>
          <w:sz w:val="28"/>
        </w:rPr>
        <w:t>for  the</w:t>
      </w:r>
      <w:proofErr w:type="gramEnd"/>
      <w:r w:rsidRPr="005E2FDA">
        <w:rPr>
          <w:rFonts w:ascii="Arial" w:hAnsi="Arial" w:cs="Arial"/>
          <w:sz w:val="28"/>
        </w:rPr>
        <w:t xml:space="preserve"> records of the trial court and revise its judgment and decree its judgment and decree in the  interest of justice.  </w:t>
      </w:r>
    </w:p>
    <w:p w:rsidR="005E2FDA" w:rsidRPr="005E2FDA" w:rsidRDefault="005E2FDA" w:rsidP="005E2FDA">
      <w:pPr>
        <w:jc w:val="both"/>
        <w:rPr>
          <w:rFonts w:ascii="Arial" w:hAnsi="Arial" w:cs="Arial"/>
          <w:sz w:val="28"/>
        </w:rPr>
      </w:pPr>
      <w:r w:rsidRPr="005E2FDA">
        <w:rPr>
          <w:rFonts w:ascii="Arial" w:hAnsi="Arial" w:cs="Arial"/>
          <w:sz w:val="28"/>
        </w:rPr>
        <w:t xml:space="preserve">Dated: </w:t>
      </w:r>
      <w:proofErr w:type="spellStart"/>
      <w:r w:rsidRPr="005E2FDA">
        <w:rPr>
          <w:rFonts w:ascii="Arial" w:hAnsi="Arial" w:cs="Arial"/>
          <w:sz w:val="28"/>
        </w:rPr>
        <w:t>Sd</w:t>
      </w:r>
      <w:proofErr w:type="spellEnd"/>
      <w:r w:rsidRPr="005E2FDA">
        <w:rPr>
          <w:rFonts w:ascii="Arial" w:hAnsi="Arial" w:cs="Arial"/>
          <w:sz w:val="28"/>
        </w:rPr>
        <w:t>/- </w:t>
      </w:r>
    </w:p>
    <w:p w:rsidR="005E2FDA" w:rsidRPr="005E2FDA" w:rsidRDefault="005E2FDA" w:rsidP="005E2FDA">
      <w:pPr>
        <w:jc w:val="both"/>
        <w:rPr>
          <w:rFonts w:ascii="Arial" w:hAnsi="Arial" w:cs="Arial"/>
          <w:sz w:val="28"/>
        </w:rPr>
      </w:pPr>
      <w:r w:rsidRPr="005E2FDA">
        <w:rPr>
          <w:rFonts w:ascii="Arial" w:hAnsi="Arial" w:cs="Arial"/>
          <w:sz w:val="28"/>
        </w:rPr>
        <w:lastRenderedPageBreak/>
        <w:t>Place: advocate for the petitioner. </w:t>
      </w:r>
    </w:p>
    <w:p w:rsidR="005E2FDA" w:rsidRPr="005E2FDA" w:rsidRDefault="005E2FDA" w:rsidP="005E2FDA">
      <w:pPr>
        <w:jc w:val="both"/>
        <w:rPr>
          <w:rFonts w:ascii="Arial" w:hAnsi="Arial" w:cs="Arial"/>
          <w:sz w:val="28"/>
        </w:rPr>
      </w:pPr>
      <w:r w:rsidRPr="005E2FDA">
        <w:rPr>
          <w:rFonts w:ascii="Arial" w:hAnsi="Arial" w:cs="Arial"/>
          <w:sz w:val="28"/>
        </w:rPr>
        <w:t xml:space="preserve">If a court tries a suit for which it has no jurisdiction to try having regard to its local limit, or the subject matter  </w:t>
      </w:r>
    </w:p>
    <w:p w:rsidR="00C37624" w:rsidRPr="005E2FDA" w:rsidRDefault="005E2FDA" w:rsidP="005E2FDA">
      <w:pPr>
        <w:jc w:val="both"/>
        <w:rPr>
          <w:rFonts w:ascii="Arial" w:hAnsi="Arial" w:cs="Arial"/>
          <w:sz w:val="28"/>
        </w:rPr>
      </w:pPr>
      <w:r w:rsidRPr="005E2FDA">
        <w:rPr>
          <w:rFonts w:ascii="Arial" w:hAnsi="Arial" w:cs="Arial"/>
          <w:sz w:val="28"/>
        </w:rPr>
        <w:t xml:space="preserve">thereof, it is an exercise of a jurisdiction not vested in it by law. </w:t>
      </w:r>
      <w:proofErr w:type="spellStart"/>
      <w:r w:rsidRPr="005E2FDA">
        <w:rPr>
          <w:rFonts w:ascii="Arial" w:hAnsi="Arial" w:cs="Arial"/>
          <w:sz w:val="28"/>
        </w:rPr>
        <w:t>Like wise</w:t>
      </w:r>
      <w:proofErr w:type="spellEnd"/>
      <w:r w:rsidRPr="005E2FDA">
        <w:rPr>
          <w:rFonts w:ascii="Arial" w:hAnsi="Arial" w:cs="Arial"/>
          <w:sz w:val="28"/>
        </w:rPr>
        <w:t xml:space="preserve">, where a court has jurisdiction </w:t>
      </w:r>
      <w:proofErr w:type="gramStart"/>
      <w:r w:rsidRPr="005E2FDA">
        <w:rPr>
          <w:rFonts w:ascii="Arial" w:hAnsi="Arial" w:cs="Arial"/>
          <w:sz w:val="28"/>
        </w:rPr>
        <w:t>to  entertain</w:t>
      </w:r>
      <w:proofErr w:type="gramEnd"/>
      <w:r w:rsidRPr="005E2FDA">
        <w:rPr>
          <w:rFonts w:ascii="Arial" w:hAnsi="Arial" w:cs="Arial"/>
          <w:sz w:val="28"/>
        </w:rPr>
        <w:t xml:space="preserve"> a suit, or to execute a decree, or to review its judgment, but refuses to do so on the ground that it  has no jurisdiction, it is a case of failure to exercise jurisdiction vested in it by law. Similarly, it is an </w:t>
      </w:r>
      <w:proofErr w:type="gramStart"/>
      <w:r w:rsidRPr="005E2FDA">
        <w:rPr>
          <w:rFonts w:ascii="Arial" w:hAnsi="Arial" w:cs="Arial"/>
          <w:sz w:val="28"/>
        </w:rPr>
        <w:t>illegality,  or</w:t>
      </w:r>
      <w:proofErr w:type="gramEnd"/>
      <w:r w:rsidRPr="005E2FDA">
        <w:rPr>
          <w:rFonts w:ascii="Arial" w:hAnsi="Arial" w:cs="Arial"/>
          <w:sz w:val="28"/>
        </w:rPr>
        <w:t xml:space="preserve"> a material irregularity in the exercise of jurisdiction vested in a court, if it passes a decree on order against  a person without hearing him at all. </w:t>
      </w:r>
    </w:p>
    <w:sectPr w:rsidR="00C37624" w:rsidRPr="005E2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DA"/>
    <w:rsid w:val="005E2FDA"/>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BC048-361C-4AC9-BEA3-31179B43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F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4314">
      <w:bodyDiv w:val="1"/>
      <w:marLeft w:val="0"/>
      <w:marRight w:val="0"/>
      <w:marTop w:val="0"/>
      <w:marBottom w:val="0"/>
      <w:divBdr>
        <w:top w:val="none" w:sz="0" w:space="0" w:color="auto"/>
        <w:left w:val="none" w:sz="0" w:space="0" w:color="auto"/>
        <w:bottom w:val="none" w:sz="0" w:space="0" w:color="auto"/>
        <w:right w:val="none" w:sz="0" w:space="0" w:color="auto"/>
      </w:divBdr>
    </w:div>
    <w:div w:id="735476001">
      <w:bodyDiv w:val="1"/>
      <w:marLeft w:val="0"/>
      <w:marRight w:val="0"/>
      <w:marTop w:val="0"/>
      <w:marBottom w:val="0"/>
      <w:divBdr>
        <w:top w:val="none" w:sz="0" w:space="0" w:color="auto"/>
        <w:left w:val="none" w:sz="0" w:space="0" w:color="auto"/>
        <w:bottom w:val="none" w:sz="0" w:space="0" w:color="auto"/>
        <w:right w:val="none" w:sz="0" w:space="0" w:color="auto"/>
      </w:divBdr>
    </w:div>
    <w:div w:id="10761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2021-01-26T15:45:00Z</dcterms:created>
  <dcterms:modified xsi:type="dcterms:W3CDTF">2021-01-26T15:59:00Z</dcterms:modified>
</cp:coreProperties>
</file>